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个人作品著作权授权书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本人（身份证号：   ）同意参加第四届大学生读书演讲风采展示活动，是投稿作品《        》的著作权人。本人承诺本投稿作品保证坚持社会主义核心价值观，符合国家相关法律法规要求，作品为原创作品，不侵犯任何第三人合法拥有的知识产权、肖像权、名誉权、隐私权等合法权益。若发生知识产权、肖像权、名誉权、隐私权等争议的，相关法律责任均由本人承担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授权活动组织机构（主办单位：中国图书馆学会阅读推广委员会；承办单位：深圳职业技术学院图书馆、武汉大学图书馆；支持单位：读者之星（天津）网络科技有限公司）免费整体、部分使用或以汇编方式使用本人投稿作品，不得用于经营性活动，仅可用于非营利性/公益性活动，包括但不限于上述组织机构负责的复制、展览、出版发行等活动，以及媒体报道、网络推广等信息网络传播活动，不需向本人（或监护人）另付报酬。授权期限为永久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在上述使用本作品的过程中，须保留作者署名权。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著作权人：</w:t>
      </w:r>
    </w:p>
    <w:p>
      <w:pPr>
        <w:spacing w:line="540" w:lineRule="exact"/>
        <w:ind w:firstLine="643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     年   月   日</w:t>
      </w:r>
    </w:p>
    <w:p>
      <w:pPr>
        <w:spacing w:line="540" w:lineRule="exact"/>
        <w:ind w:firstLine="560" w:firstLineChars="200"/>
        <w:jc w:val="left"/>
      </w:pPr>
      <w:r>
        <w:rPr>
          <w:rFonts w:hint="eastAsia" w:ascii="仿宋_GB2312" w:hAnsi="仿宋_GB2312" w:eastAsia="仿宋_GB2312" w:cs="仿宋_GB2312"/>
          <w:bCs/>
          <w:color w:val="000000"/>
          <w:spacing w:val="-20"/>
          <w:sz w:val="32"/>
          <w:szCs w:val="32"/>
        </w:rPr>
        <w:t>（注：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投稿者阅读并勾选作品著作权授权书后上传作品。</w:t>
      </w:r>
      <w:r>
        <w:rPr>
          <w:rFonts w:hint="eastAsia" w:ascii="仿宋_GB2312" w:hAnsi="仿宋_GB2312" w:eastAsia="仿宋_GB2312" w:cs="仿宋_GB2312"/>
          <w:bCs/>
          <w:color w:val="000000"/>
          <w:spacing w:val="-20"/>
          <w:sz w:val="32"/>
          <w:szCs w:val="32"/>
        </w:rPr>
        <w:t>勾选会做成倒计时10秒后再点击同意的形式，具备完整的告知义务。）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2250F1-13FF-473C-8F67-E2563E646F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B16C9A3-B883-4786-840F-538E5173FA0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518EB52-82D6-49E2-8786-DFA8F17EAE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B741CA8-664D-44C7-BD3F-3BC89846E34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05534B63-E2F1-4C06-A19F-E1B50864AAC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04C422CD"/>
    <w:rsid w:val="04C422CD"/>
    <w:rsid w:val="5268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459</Characters>
  <Lines>0</Lines>
  <Paragraphs>0</Paragraphs>
  <TotalTime>1</TotalTime>
  <ScaleCrop>false</ScaleCrop>
  <LinksUpToDate>false</LinksUpToDate>
  <CharactersWithSpaces>538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2022-05-26T01:46:00Z</dcterms:created>
  <dc:creator>双柳</dc:creator>
  <cp:lastModifiedBy>双柳</cp:lastModifiedBy>
  <dcterms:modified xsi:type="dcterms:W3CDTF">2022-05-26T01:54:01Z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99F97392F9F34A2590270C3BA41514FD</vt:lpwstr>
  </property>
</Properties>
</file>