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方正舒体"/>
          <w:sz w:val="32"/>
          <w:szCs w:val="32"/>
        </w:rPr>
      </w:pPr>
      <w:r>
        <w:rPr>
          <w:rFonts w:hint="eastAsia" w:ascii="黑体" w:hAnsi="黑体" w:eastAsia="黑体" w:cs="方正舒体"/>
          <w:sz w:val="32"/>
          <w:szCs w:val="32"/>
        </w:rPr>
        <w:t>附件</w:t>
      </w:r>
    </w:p>
    <w:p>
      <w:pPr>
        <w:widowControl/>
        <w:spacing w:line="540" w:lineRule="exact"/>
        <w:jc w:val="left"/>
        <w:rPr>
          <w:rFonts w:hint="eastAsia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报到及乘车路线</w:t>
      </w:r>
      <w:bookmarkEnd w:id="0"/>
    </w:p>
    <w:p>
      <w:pPr>
        <w:widowControl/>
        <w:spacing w:line="500" w:lineRule="exact"/>
        <w:jc w:val="left"/>
        <w:rPr>
          <w:rFonts w:hint="eastAsia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一、报到事宜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报到时间：2023年5月16日13:00-22:00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报到地点：陕西省榆林市横山区翔宇大酒店一楼大厅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咨询电话：刘老师15353483622、贺老师18220420914</w:t>
      </w:r>
    </w:p>
    <w:p>
      <w:pPr>
        <w:spacing w:line="50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二、乘车路线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（一）榆林榆阳机场至横山区翔宇大酒店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乘坐机场巴士2号线（往</w:t>
      </w:r>
      <w:r>
        <w:rPr>
          <w:rFonts w:ascii="仿宋_GB2312" w:eastAsia="仿宋_GB2312"/>
          <w:sz w:val="32"/>
          <w:szCs w:val="32"/>
        </w:rPr>
        <w:t>永昌国际大酒店</w:t>
      </w:r>
      <w:r>
        <w:rPr>
          <w:rFonts w:hint="eastAsia" w:ascii="仿宋_GB2312" w:eastAsia="仿宋_GB2312"/>
          <w:sz w:val="32"/>
          <w:szCs w:val="32"/>
        </w:rPr>
        <w:t>方向，25元/人）到龙腾国际大酒店站（约25分钟），下车步行约5</w:t>
      </w:r>
      <w:r>
        <w:rPr>
          <w:rFonts w:ascii="仿宋_GB2312" w:eastAsia="仿宋_GB2312"/>
          <w:sz w:val="32"/>
          <w:szCs w:val="32"/>
        </w:rPr>
        <w:t>00米抵达长途汽车站南门</w:t>
      </w:r>
      <w:r>
        <w:rPr>
          <w:rFonts w:hint="eastAsia" w:ascii="仿宋_GB2312" w:eastAsia="仿宋_GB2312"/>
          <w:sz w:val="32"/>
          <w:szCs w:val="32"/>
        </w:rPr>
        <w:t>（公交站）；乘坐榆横城际公交（5元/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）抵达横山汽车客运站（约1小时），打车（</w:t>
      </w:r>
      <w:r>
        <w:rPr>
          <w:rFonts w:ascii="仿宋_GB2312" w:eastAsia="仿宋_GB2312"/>
          <w:sz w:val="32"/>
          <w:szCs w:val="32"/>
        </w:rPr>
        <w:t>约</w:t>
      </w:r>
      <w:r>
        <w:rPr>
          <w:rFonts w:hint="eastAsia" w:ascii="仿宋_GB2312" w:eastAsia="仿宋_GB2312"/>
          <w:sz w:val="32"/>
          <w:szCs w:val="32"/>
        </w:rPr>
        <w:t>5元）或步行（约20分钟）至横山区翔宇大酒店。</w:t>
      </w:r>
    </w:p>
    <w:p>
      <w:pPr>
        <w:spacing w:line="50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榆横城际公交每天首班车发车时间6:20、末班车发车时间19:50，发车间隔约为30分钟。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（二）榆林火车站至横山区翔宇大酒店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乘坐公交车（约30分钟）或打车（约1</w:t>
      </w:r>
      <w:r>
        <w:rPr>
          <w:rFonts w:ascii="仿宋_GB2312" w:eastAsia="仿宋_GB2312"/>
          <w:sz w:val="32"/>
          <w:szCs w:val="32"/>
        </w:rPr>
        <w:t>5元</w:t>
      </w:r>
      <w:r>
        <w:rPr>
          <w:rFonts w:hint="eastAsia" w:ascii="仿宋_GB2312" w:eastAsia="仿宋_GB2312"/>
          <w:sz w:val="32"/>
          <w:szCs w:val="32"/>
        </w:rPr>
        <w:t>）到长途汽车站南门（公交站），乘坐榆横城际公交（5元/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）抵达横山汽车客运站（约1小时），打车（</w:t>
      </w:r>
      <w:r>
        <w:rPr>
          <w:rFonts w:ascii="仿宋_GB2312" w:eastAsia="仿宋_GB2312"/>
          <w:sz w:val="32"/>
          <w:szCs w:val="32"/>
        </w:rPr>
        <w:t>约</w:t>
      </w:r>
      <w:r>
        <w:rPr>
          <w:rFonts w:hint="eastAsia" w:ascii="仿宋_GB2312" w:eastAsia="仿宋_GB2312"/>
          <w:sz w:val="32"/>
          <w:szCs w:val="32"/>
        </w:rPr>
        <w:t>5元）或步行（约20分钟）至横山区翔宇大酒店。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榆横城际公交每天首班车发车时间6:20、末班车发车时间19:50，发车间隔约为30分钟。</w:t>
      </w:r>
    </w:p>
    <w:p>
      <w:pPr>
        <w:spacing w:line="5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（三）打车或自驾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从榆林榆阳机场或榆林火车站乘坐出租车（单人约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0元，拼车约40元/人）至横山区翔宇大酒店（约1小时）。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自驾车请导航至榆林市横山区文广大楼，向北2</w:t>
      </w:r>
      <w:r>
        <w:rPr>
          <w:rFonts w:ascii="仿宋_GB2312" w:eastAsia="仿宋_GB2312"/>
          <w:sz w:val="32"/>
          <w:szCs w:val="32"/>
        </w:rPr>
        <w:t>00米即</w:t>
      </w:r>
      <w:r>
        <w:rPr>
          <w:rFonts w:hint="eastAsia" w:ascii="仿宋_GB2312" w:eastAsia="仿宋_GB2312"/>
          <w:sz w:val="32"/>
          <w:szCs w:val="32"/>
        </w:rPr>
        <w:t>可达到</w:t>
      </w:r>
      <w:r>
        <w:rPr>
          <w:rFonts w:ascii="仿宋_GB2312" w:eastAsia="仿宋_GB2312"/>
          <w:sz w:val="32"/>
          <w:szCs w:val="32"/>
        </w:rPr>
        <w:t>翔宇大酒店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30" w:firstLineChars="300"/>
        <w:rPr>
          <w:rFonts w:hint="eastAsia"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426720</wp:posOffset>
            </wp:positionV>
            <wp:extent cx="5535930" cy="1751330"/>
            <wp:effectExtent l="0" t="0" r="11430" b="1270"/>
            <wp:wrapSquare wrapText="bothSides"/>
            <wp:docPr id="1" name="图片 2" descr="32af52d699b49dcf869a3c56cb9b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2af52d699b49dcf869a3c56cb9b1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三、位置图</w:t>
      </w:r>
    </w:p>
    <w:p>
      <w:pPr>
        <w:spacing w:line="500" w:lineRule="exact"/>
      </w:pPr>
    </w:p>
    <w:p>
      <w:pPr>
        <w:rPr>
          <w:rFonts w:hint="eastAsia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/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C8866B-EC4A-4DEE-90B7-1D5E7FC3A7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8F7569-23BC-44F3-B98D-FB0B0A67F66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6F35FF9-FED3-4AA3-A0B8-DA29EE5D199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7A507C0-CFAD-466F-BCBF-1268BA3A044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E5E0D74-8D2B-4685-8D57-E4F803CBEC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宋体" w:eastAsia="仿宋_GB2312"/>
        <w:sz w:val="24"/>
        <w:szCs w:val="24"/>
      </w:rPr>
    </w:pPr>
    <w:r>
      <w:rPr>
        <w:rFonts w:hint="eastAsia" w:ascii="仿宋_GB2312" w:hAnsi="宋体" w:eastAsia="仿宋_GB2312"/>
        <w:sz w:val="24"/>
        <w:szCs w:val="24"/>
      </w:rPr>
      <w:fldChar w:fldCharType="begin"/>
    </w:r>
    <w:r>
      <w:rPr>
        <w:rFonts w:hint="eastAsia" w:ascii="仿宋_GB2312" w:hAnsi="宋体" w:eastAsia="仿宋_GB2312"/>
        <w:sz w:val="24"/>
        <w:szCs w:val="24"/>
      </w:rPr>
      <w:instrText xml:space="preserve"> PAGE   \* MERGEFORMAT </w:instrText>
    </w:r>
    <w:r>
      <w:rPr>
        <w:rFonts w:hint="eastAsia" w:ascii="仿宋_GB2312" w:hAnsi="宋体" w:eastAsia="仿宋_GB2312"/>
        <w:sz w:val="24"/>
        <w:szCs w:val="24"/>
      </w:rPr>
      <w:fldChar w:fldCharType="separate"/>
    </w:r>
    <w:r>
      <w:rPr>
        <w:rFonts w:ascii="仿宋_GB2312" w:hAnsi="宋体" w:eastAsia="仿宋_GB2312"/>
        <w:sz w:val="24"/>
        <w:szCs w:val="24"/>
        <w:lang w:val="zh-CN"/>
      </w:rPr>
      <w:t>-</w:t>
    </w:r>
    <w:r>
      <w:rPr>
        <w:rFonts w:ascii="仿宋_GB2312" w:hAnsi="宋体" w:eastAsia="仿宋_GB2312"/>
        <w:sz w:val="24"/>
        <w:szCs w:val="24"/>
      </w:rPr>
      <w:t xml:space="preserve"> 4 -</w:t>
    </w:r>
    <w:r>
      <w:rPr>
        <w:rFonts w:hint="eastAsia" w:ascii="仿宋_GB2312" w:hAnsi="宋体" w:eastAsia="仿宋_GB2312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534E0B9B"/>
    <w:rsid w:val="534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2023-04-18T08:17:00Z</dcterms:created>
  <dc:creator>双柳</dc:creator>
  <cp:lastModifiedBy>双柳</cp:lastModifiedBy>
  <dcterms:modified xsi:type="dcterms:W3CDTF">2023-04-18T08:17:56Z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361FA68BB79948FFA9FDF0D3923848CA_11</vt:lpwstr>
  </property>
</Properties>
</file>