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建议交通方案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酒店名称：新疆喀什徕宁饭店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酒店地址：新疆喀什地区喀什市建设路160号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酒店电话：0998-5833333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一、喀什徕宁国际机场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抵达喀什徕宁国际机场后，可选择以下交通方式：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（一）出租车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距离11公里，车费约40元，时间约25分钟。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（二）公共交通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1.由机场步行至“飞机场”公交站，乘坐28路公交车经14站至“市人民医院”公交站，同站换乘12路经4站至“徕宁饭店”公交站下车，步行70米后抵达酒店。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2.由机场步行至“飞机场”公交站，乘坐游览观光1号线大巴经31站至“徕宁饭店（原银瑞林大酒店）”公交站下车，步行50米后抵达酒店。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二、喀什站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抵达喀什站后，可选择以下交通方式：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（一）出租车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距离5.8公里，车费约20元，时间约12分钟。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（二）公共交通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 w:cs="仿宋"/>
          <w:sz w:val="32"/>
          <w:szCs w:val="32"/>
        </w:rPr>
        <w:t>由喀什站步行30米至“火车站”公交站，乘坐29路公交车经7站至“加油站”公交站，步行900米后抵达酒店。</w:t>
      </w:r>
    </w:p>
    <w:p>
      <w:pPr>
        <w:pStyle w:val="2"/>
        <w:spacing w:line="54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21DB4F57"/>
    <w:rsid w:val="21D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2024-04-22T02:35:00Z</dcterms:created>
  <dc:creator>王焱</dc:creator>
  <cp:lastModifiedBy>王焱</cp:lastModifiedBy>
  <dcterms:modified xsi:type="dcterms:W3CDTF">2024-04-22T02:35:20Z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44785C67988A4E8F92352463E8A6DCBD_11</vt:lpwstr>
  </property>
</Properties>
</file>