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jc w:val="center"/>
        <w:rPr>
          <w:rFonts w:ascii="宋体" w:hAnsi="宋体" w:cs="仿宋_GB2312"/>
          <w:b/>
          <w:bCs/>
          <w:color w:val="333333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36"/>
        </w:rPr>
        <w:t>投稿声明书</w:t>
      </w:r>
    </w:p>
    <w:bookmarkEnd w:id="0"/>
    <w:p>
      <w:pPr>
        <w:ind w:firstLine="643" w:firstLineChars="200"/>
        <w:rPr>
          <w:rFonts w:ascii="宋体" w:hAnsi="宋体" w:cs="仿宋_GB2312"/>
          <w:b/>
          <w:bCs/>
          <w:color w:val="333333"/>
          <w:sz w:val="32"/>
          <w:szCs w:val="32"/>
          <w:shd w:val="clear" w:color="auto" w:fill="FFFFFF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本人/本单位同意参加2024年</w:t>
      </w:r>
      <w:r>
        <w:rPr>
          <w:rFonts w:hint="eastAsia" w:ascii="仿宋_GB2312" w:hAnsi="仿宋_GB2312" w:eastAsia="仿宋_GB2312" w:cs="仿宋_GB2312"/>
          <w:sz w:val="32"/>
          <w:szCs w:val="28"/>
          <w:u w:val="single"/>
        </w:rPr>
        <w:t>“图书馆杯”主题图像创意设计征集活动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，是投稿作品《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》的著作权人。本人/本单位承诺，此投稿作品保证坚持社会主义核心价值观，符合国家相关法律法规要求，作品为原创作品，不侵犯任何第三人合法拥有的知识产权、肖像权、名誉权、隐私权等合法权益。若发生知识产权、肖像权、名誉权、隐私权等争议的，相关法律责任均由本人/本单位承担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本人/本单位授权活动组织机构（主办单位、承办单位、支持单位、媒体单位、组织单位）免费使用此投稿作品，包括但不限于对投稿作品的发表、展览、媒体报道、网络推广、文创产品开发、信息网络传播等，不可用于以盈利为目的的经营性活动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在上述使用本作品的过程中，被授权人不需再次征得授权，但须保留作者署名权。授权期限为不可撤销的永久授权。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上述活动被授权人不需向本人（或监护人）/本单位另付报酬。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注：如未成年人参与，声明书由监护人签署。</w:t>
      </w:r>
    </w:p>
    <w:p>
      <w:pP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</w:pPr>
    </w:p>
    <w:p>
      <w:pPr>
        <w:spacing w:line="540" w:lineRule="exact"/>
        <w:ind w:firstLine="640" w:firstLineChars="200"/>
        <w:jc w:val="center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投稿人/单位 ：</w:t>
      </w:r>
    </w:p>
    <w:p>
      <w:pPr>
        <w:ind w:firstLine="643"/>
        <w:jc w:val="left"/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                                  年   月   日</w:t>
      </w:r>
    </w:p>
    <w:sectPr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YTdkZDI2YzI3M2Q3OTRlMTJlYTNlMGY4MzY1NmMifQ=="/>
  </w:docVars>
  <w:rsids>
    <w:rsidRoot w:val="4D6A336B"/>
    <w:rsid w:val="4D6A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2024-06-03T07:28:00Z</dcterms:created>
  <dc:creator>王焱</dc:creator>
  <cp:lastModifiedBy>王焱</cp:lastModifiedBy>
  <dcterms:modified xsi:type="dcterms:W3CDTF">2024-06-03T07:28:16Z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448F0AD19A7E4638B7BD0AB045000F25_11</vt:lpwstr>
  </property>
</Properties>
</file>