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5B411E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ascii="方正小标宋简体" w:eastAsia="方正小标宋简体"/>
          <w:sz w:val="44"/>
          <w:szCs w:val="44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年全民阅读工作计划单</w:t>
      </w:r>
    </w:p>
    <w:p w14:paraId="5A870683"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41F0B9E6"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一、系列活动</w:t>
      </w:r>
    </w:p>
    <w:p w14:paraId="32D5B914"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（一）2025年“4·23世界读书日”系列活动</w:t>
      </w:r>
    </w:p>
    <w:p w14:paraId="0CDB7D90"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（二）公共图书馆服务宣传周活动</w:t>
      </w:r>
    </w:p>
    <w:p w14:paraId="17B3B183"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（三）《中华传统文化百部经典》系列宣传推广活动</w:t>
      </w:r>
    </w:p>
    <w:p w14:paraId="3E3902A2"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（四）第八届“中国阅读”推荐书目系列活动</w:t>
      </w:r>
    </w:p>
    <w:p w14:paraId="4427DD12"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（五）“让孩子发现图书馆——阅绘999”活动</w:t>
      </w:r>
    </w:p>
    <w:p w14:paraId="3B9CE7B7"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（六）科技周、科普月等系列科普活动</w:t>
      </w:r>
    </w:p>
    <w:p w14:paraId="58D72625"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二、论坛、研讨会</w:t>
      </w:r>
    </w:p>
    <w:p w14:paraId="4346F17F"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（七）2025年</w:t>
      </w:r>
      <w:r>
        <w:rPr>
          <w:rFonts w:ascii="仿宋_GB2312" w:eastAsia="仿宋_GB2312"/>
          <w:sz w:val="32"/>
          <w:szCs w:val="32"/>
        </w:rPr>
        <w:t>中国图书馆年会</w:t>
      </w:r>
    </w:p>
    <w:p w14:paraId="2074B333"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（八）第四届</w:t>
      </w:r>
      <w:r>
        <w:rPr>
          <w:rFonts w:ascii="仿宋_GB2312" w:eastAsia="仿宋_GB2312"/>
          <w:sz w:val="32"/>
          <w:szCs w:val="32"/>
        </w:rPr>
        <w:t>全民阅读大会图书馆全民阅读论坛</w:t>
      </w:r>
    </w:p>
    <w:p w14:paraId="4ACAA382"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（九）第十七届全民阅读论坛</w:t>
      </w:r>
    </w:p>
    <w:p w14:paraId="4F6A45DC"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（十）第九届青年学术论坛</w:t>
      </w:r>
    </w:p>
    <w:p w14:paraId="7FAF2FCF"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（十一）书香</w:t>
      </w:r>
      <w:r>
        <w:rPr>
          <w:rFonts w:ascii="仿宋_GB2312" w:eastAsia="仿宋_GB2312"/>
          <w:sz w:val="32"/>
          <w:szCs w:val="32"/>
        </w:rPr>
        <w:t>城市、</w:t>
      </w:r>
      <w:r>
        <w:rPr>
          <w:rFonts w:hint="eastAsia" w:ascii="仿宋_GB2312" w:eastAsia="仿宋_GB2312"/>
          <w:sz w:val="32"/>
          <w:szCs w:val="32"/>
        </w:rPr>
        <w:t>书香社区发现活动十年特别</w:t>
      </w:r>
      <w:r>
        <w:rPr>
          <w:rFonts w:ascii="仿宋_GB2312" w:eastAsia="仿宋_GB2312"/>
          <w:sz w:val="32"/>
          <w:szCs w:val="32"/>
        </w:rPr>
        <w:t>活动</w:t>
      </w:r>
    </w:p>
    <w:p w14:paraId="210C4D18"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（十二）第四届阅读推广标准与评价学术研讨会</w:t>
      </w:r>
    </w:p>
    <w:p w14:paraId="11751B42"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（十三）阅读推广工作委员会20年工作研讨会</w:t>
      </w:r>
    </w:p>
    <w:p w14:paraId="1E19DD67"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（十四）全民阅读推广专业化人才培育研讨会</w:t>
      </w:r>
    </w:p>
    <w:p w14:paraId="1A72E43A"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（十五）2025年大学生阅读推广研讨会</w:t>
      </w:r>
    </w:p>
    <w:p w14:paraId="61419B5A"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（十六）2025公私藏书与经典阅读（沧州）会议</w:t>
      </w:r>
    </w:p>
    <w:p w14:paraId="1C05D8B6"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（十七）智能时代阅读推广前沿研讨会</w:t>
      </w:r>
    </w:p>
    <w:p w14:paraId="7FD79526"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（十八）阅读与心理健康研讨会</w:t>
      </w:r>
    </w:p>
    <w:p w14:paraId="49036BE8"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（十九）“图书馆讲坛与培训的转型与创新发展”学术会议</w:t>
      </w:r>
    </w:p>
    <w:p w14:paraId="388D2B9B"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（二十）2025年科普阅读推广研讨会</w:t>
      </w:r>
    </w:p>
    <w:p w14:paraId="083C1443"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（二十一）图书馆视障文化服务工作研讨会</w:t>
      </w:r>
    </w:p>
    <w:p w14:paraId="40BC6127"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（二十二）2025年阅读推广理论研讨会  </w:t>
      </w:r>
    </w:p>
    <w:p w14:paraId="3DA2603A"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（二十三）2025年图书馆与民族地区阅读推广学术研讨会</w:t>
      </w:r>
    </w:p>
    <w:p w14:paraId="04B9927F"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（二十四）2025年阅读文化传承学术研讨会</w:t>
      </w:r>
    </w:p>
    <w:p w14:paraId="1F46E9EB"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（二十五）阅读空间再造与新馆建设经验交流研讨会</w:t>
      </w:r>
    </w:p>
    <w:p w14:paraId="356364FD"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（二十六）2025艺术与阅读研讨会</w:t>
      </w:r>
    </w:p>
    <w:p w14:paraId="2550BC47"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三、展览</w:t>
      </w:r>
    </w:p>
    <w:p w14:paraId="225325F5"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（二十七）</w:t>
      </w:r>
      <w:r>
        <w:rPr>
          <w:rFonts w:ascii="仿宋_GB2312" w:eastAsia="仿宋_GB2312"/>
          <w:sz w:val="32"/>
          <w:szCs w:val="32"/>
        </w:rPr>
        <w:t>2025年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金蛇献瑞 书香迎春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春节主题活动</w:t>
      </w:r>
    </w:p>
    <w:p w14:paraId="48D6C613"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（二十八）第二十届文津图书宣传推广活动</w:t>
      </w:r>
    </w:p>
    <w:p w14:paraId="7AA023A8"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（二十九）再发现图书馆——“一本书的诞生”系列巡展</w:t>
      </w:r>
    </w:p>
    <w:p w14:paraId="5EA52474"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（三十）2025年“艺术与阅读”美育展览活动</w:t>
      </w:r>
    </w:p>
    <w:p w14:paraId="5D4B1690"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（三十一）2025年“图书馆杯”主题图像创意设计作品展览活动</w:t>
      </w:r>
    </w:p>
    <w:p w14:paraId="55B83E27"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四、培训</w:t>
      </w:r>
    </w:p>
    <w:p w14:paraId="37CE229C"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（三十二）“阅读推广人”培育行动（提高级）</w:t>
      </w:r>
    </w:p>
    <w:p w14:paraId="0F47DC54"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（三十三）第六期全民信息素养教育公益大讲堂活动</w:t>
      </w:r>
    </w:p>
    <w:p w14:paraId="0A8D87C3"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（三十四）2025年图书馆员AI素养与技能提升行动</w:t>
      </w:r>
    </w:p>
    <w:p w14:paraId="104F4DC5"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（三十五）全国图书馆未成年人服务提升计划</w:t>
      </w:r>
    </w:p>
    <w:p w14:paraId="087B9775"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（三十六）2025年“革命文献与民国时期文献保护计划”专题培训班</w:t>
      </w:r>
    </w:p>
    <w:p w14:paraId="147708A1"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（三十七）2025年图书馆员在职专业培训</w:t>
      </w:r>
    </w:p>
    <w:p w14:paraId="1C3D2D8B"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（三十八）“中国图书馆领导力”研修班</w:t>
      </w:r>
    </w:p>
    <w:p w14:paraId="4A1D7AFB"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（三十九）全国县级图书馆特色发展与馆长赋能研修班</w:t>
      </w:r>
    </w:p>
    <w:p w14:paraId="68FF7CDB"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（四十）图书馆青年人才培优计划</w:t>
      </w:r>
    </w:p>
    <w:p w14:paraId="27EDD11E"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（四十一）2025年信息组织与资源建设研修班</w:t>
      </w:r>
    </w:p>
    <w:p w14:paraId="1EDC31DB"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（四十二）智慧图书馆专业人才研修班</w:t>
      </w:r>
    </w:p>
    <w:p w14:paraId="5B4881FF"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五、征集、展示活动</w:t>
      </w:r>
    </w:p>
    <w:p w14:paraId="0DE979A3"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（四十三）2025年中国图书馆学会学术论文和业务案例征集</w:t>
      </w:r>
    </w:p>
    <w:p w14:paraId="563098E5"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（四十四）2025年馆员书评征集展示活动（第十三季）</w:t>
      </w:r>
    </w:p>
    <w:p w14:paraId="0FA2196B"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（四十五）2025年大学生读书演讲风采展示活动</w:t>
      </w:r>
    </w:p>
    <w:p w14:paraId="2B10BC88"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3BC3F00D"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以上工作具体方案或通知以学会网站（www.lsc.org.cn）及</w:t>
      </w:r>
      <w:r>
        <w:rPr>
          <w:rFonts w:ascii="仿宋_GB2312" w:eastAsia="仿宋_GB2312"/>
          <w:sz w:val="32"/>
          <w:szCs w:val="32"/>
        </w:rPr>
        <w:t>微信公众号（</w:t>
      </w:r>
      <w:r>
        <w:rPr>
          <w:rFonts w:hint="eastAsia" w:ascii="仿宋_GB2312" w:eastAsia="仿宋_GB2312"/>
          <w:sz w:val="32"/>
          <w:szCs w:val="32"/>
        </w:rPr>
        <w:t>中国</w:t>
      </w:r>
      <w:r>
        <w:rPr>
          <w:rFonts w:ascii="仿宋_GB2312" w:eastAsia="仿宋_GB2312"/>
          <w:sz w:val="32"/>
          <w:szCs w:val="32"/>
        </w:rPr>
        <w:t>图书馆学会LSC）</w:t>
      </w:r>
      <w:r>
        <w:rPr>
          <w:rFonts w:hint="eastAsia" w:ascii="仿宋_GB2312" w:eastAsia="仿宋_GB2312"/>
          <w:sz w:val="32"/>
          <w:szCs w:val="32"/>
        </w:rPr>
        <w:t>发布</w:t>
      </w:r>
      <w:r>
        <w:rPr>
          <w:rFonts w:ascii="仿宋_GB2312" w:eastAsia="仿宋_GB2312"/>
          <w:sz w:val="32"/>
          <w:szCs w:val="32"/>
        </w:rPr>
        <w:t>为准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5D117F35"/>
    <w:p w14:paraId="735FF2AB">
      <w:pPr>
        <w:spacing w:line="5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 w14:paraId="4E96561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8F2415"/>
    <w:rsid w:val="548F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2025-03-06T01:42:00Z</dcterms:created>
  <dc:creator>王焱</dc:creator>
  <cp:lastModifiedBy>王焱</cp:lastModifiedBy>
  <dcterms:modified xsi:type="dcterms:W3CDTF">2025-03-06T01:42:10Z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EBF020582DE947BCB2F261CCB5831B6C_11</vt:lpwstr>
  </property>
  <property fmtid="{D5CDD505-2E9C-101B-9397-08002B2CF9AE}" pid="4" name="KSOTemplateDocerSaveRecord">
    <vt:lpwstr>eyJoZGlkIjoiYTM5YTdkZDI2YzI3M2Q3OTRlMTJlYTNlMGY4MzY1NmMiLCJ1c2VySWQiOiIxNDQwMTI0ODY1In0=</vt:lpwstr>
  </property>
</Properties>
</file>