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8A737"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“阅绘999”活动反馈表</w:t>
      </w:r>
    </w:p>
    <w:p w14:paraId="63B58E82">
      <w:pPr>
        <w:widowControl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215"/>
        <w:gridCol w:w="1815"/>
        <w:gridCol w:w="1395"/>
        <w:gridCol w:w="780"/>
        <w:gridCol w:w="2023"/>
      </w:tblGrid>
      <w:tr w14:paraId="65C6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71" w:type="dxa"/>
            <w:noWrap w:val="0"/>
            <w:vAlign w:val="center"/>
          </w:tcPr>
          <w:p w14:paraId="12D3B7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 w14:paraId="7D82D22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 w14:paraId="5E15E64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上级主管部门</w:t>
            </w:r>
          </w:p>
        </w:tc>
        <w:tc>
          <w:tcPr>
            <w:tcW w:w="2023" w:type="dxa"/>
            <w:noWrap w:val="0"/>
            <w:vAlign w:val="center"/>
          </w:tcPr>
          <w:p w14:paraId="41522F0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47B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71" w:type="dxa"/>
            <w:vMerge w:val="restart"/>
            <w:noWrap w:val="0"/>
            <w:vAlign w:val="center"/>
          </w:tcPr>
          <w:p w14:paraId="5D962E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所属行政区划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 w14:paraId="33FAEF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省（自治区、直辖市）</w:t>
            </w:r>
          </w:p>
        </w:tc>
        <w:tc>
          <w:tcPr>
            <w:tcW w:w="4198" w:type="dxa"/>
            <w:gridSpan w:val="3"/>
            <w:noWrap w:val="0"/>
            <w:vAlign w:val="center"/>
          </w:tcPr>
          <w:p w14:paraId="319149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市（县/区）</w:t>
            </w:r>
          </w:p>
        </w:tc>
      </w:tr>
      <w:tr w14:paraId="2370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 w14:paraId="16B23B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 w14:paraId="344186B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98" w:type="dxa"/>
            <w:gridSpan w:val="3"/>
            <w:noWrap w:val="0"/>
            <w:vAlign w:val="center"/>
          </w:tcPr>
          <w:p w14:paraId="5F8BDF1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6D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71" w:type="dxa"/>
            <w:noWrap w:val="0"/>
            <w:vAlign w:val="center"/>
          </w:tcPr>
          <w:p w14:paraId="770050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详细地址</w:t>
            </w:r>
          </w:p>
        </w:tc>
        <w:tc>
          <w:tcPr>
            <w:tcW w:w="7228" w:type="dxa"/>
            <w:gridSpan w:val="5"/>
            <w:noWrap w:val="0"/>
            <w:vAlign w:val="center"/>
          </w:tcPr>
          <w:p w14:paraId="7357294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27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199" w:type="dxa"/>
            <w:gridSpan w:val="6"/>
            <w:noWrap w:val="0"/>
            <w:vAlign w:val="center"/>
          </w:tcPr>
          <w:p w14:paraId="1491EE6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媒体报道   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否</w:t>
            </w:r>
            <w:bookmarkStart w:id="0" w:name="hmcheck_2a7fe850ea8f4ebe8be40b11a013b199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如有请列出新闻标题+媒体名称+时间）</w:t>
            </w:r>
          </w:p>
        </w:tc>
      </w:tr>
      <w:tr w14:paraId="761E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186" w:type="dxa"/>
            <w:gridSpan w:val="2"/>
            <w:noWrap w:val="0"/>
            <w:vAlign w:val="center"/>
          </w:tcPr>
          <w:p w14:paraId="1595753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新闻标题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 w14:paraId="602295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媒体名称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 w14:paraId="2982C3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报道时间</w:t>
            </w:r>
          </w:p>
        </w:tc>
      </w:tr>
      <w:tr w14:paraId="2695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186" w:type="dxa"/>
            <w:gridSpan w:val="2"/>
            <w:noWrap w:val="0"/>
            <w:vAlign w:val="center"/>
          </w:tcPr>
          <w:p w14:paraId="04B2FD22"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210" w:type="dxa"/>
            <w:gridSpan w:val="2"/>
            <w:noWrap w:val="0"/>
            <w:vAlign w:val="center"/>
          </w:tcPr>
          <w:p w14:paraId="2F78BD2E"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 w14:paraId="7BC320DD"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 w14:paraId="7C4FE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971" w:type="dxa"/>
            <w:noWrap w:val="0"/>
            <w:vAlign w:val="center"/>
          </w:tcPr>
          <w:p w14:paraId="25F6E7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1" w:name="hmcheck_2d550a97b0e14b318adbc691dfb12d89"/>
            <w:r>
              <w:rPr>
                <w:rFonts w:hint="eastAsia" w:ascii="仿宋" w:hAnsi="仿宋" w:eastAsia="仿宋" w:cs="仿宋"/>
                <w:sz w:val="28"/>
                <w:szCs w:val="28"/>
              </w:rPr>
              <w:t>其它</w:t>
            </w:r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推广</w:t>
            </w:r>
          </w:p>
          <w:p w14:paraId="7AB140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（可多选）</w:t>
            </w:r>
          </w:p>
        </w:tc>
        <w:tc>
          <w:tcPr>
            <w:tcW w:w="7228" w:type="dxa"/>
            <w:gridSpan w:val="5"/>
            <w:noWrap w:val="0"/>
            <w:vAlign w:val="center"/>
          </w:tcPr>
          <w:p w14:paraId="6C25898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1.微信  2.微博  3.电子海报  4.APP  5.刊物  6.网站  7.</w:t>
            </w:r>
            <w:bookmarkStart w:id="2" w:name="hmcheck_a74cc2d4fbfc482c9aa2a10e1251b4cb"/>
            <w:r>
              <w:rPr>
                <w:rFonts w:hint="eastAsia" w:ascii="仿宋" w:hAnsi="仿宋" w:eastAsia="仿宋" w:cs="仿宋"/>
                <w:sz w:val="28"/>
                <w:szCs w:val="28"/>
              </w:rPr>
              <w:t>其它</w:t>
            </w:r>
            <w:bookmarkEnd w:id="2"/>
            <w:r>
              <w:rPr>
                <w:rFonts w:hint="eastAsia" w:ascii="仿宋" w:hAnsi="仿宋" w:eastAsia="仿宋" w:cs="仿宋"/>
                <w:sz w:val="28"/>
                <w:szCs w:val="28"/>
              </w:rPr>
              <w:t>（          ）</w:t>
            </w:r>
          </w:p>
        </w:tc>
      </w:tr>
      <w:tr w14:paraId="1A72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2" w:hRule="atLeast"/>
          <w:jc w:val="center"/>
        </w:trPr>
        <w:tc>
          <w:tcPr>
            <w:tcW w:w="1971" w:type="dxa"/>
            <w:noWrap w:val="0"/>
            <w:vAlign w:val="center"/>
          </w:tcPr>
          <w:p w14:paraId="1D5B78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活动情况</w:t>
            </w:r>
          </w:p>
          <w:p w14:paraId="5F0D5923"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7228" w:type="dxa"/>
            <w:gridSpan w:val="5"/>
            <w:noWrap w:val="0"/>
            <w:vAlign w:val="center"/>
          </w:tcPr>
          <w:p w14:paraId="1C53BC58">
            <w:pPr>
              <w:widowControl/>
              <w:spacing w:line="560" w:lineRule="exac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（立足本单位2025年度“阅绘999”活动开展情况，整体反映活动实施内容、开展时间、活动宣传、参与人数、活动特色与成效等，1500字以内）</w:t>
            </w:r>
          </w:p>
        </w:tc>
      </w:tr>
      <w:tr w14:paraId="1F42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199" w:type="dxa"/>
            <w:gridSpan w:val="6"/>
            <w:noWrap w:val="0"/>
            <w:vAlign w:val="center"/>
          </w:tcPr>
          <w:p w14:paraId="56227B23">
            <w:pPr>
              <w:widowControl/>
              <w:spacing w:line="560" w:lineRule="exact"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活动图片3-5张，作为附件提供</w:t>
            </w:r>
          </w:p>
        </w:tc>
      </w:tr>
    </w:tbl>
    <w:p w14:paraId="60EF1E29">
      <w:pPr>
        <w:rPr>
          <w:rFonts w:hint="eastAsia" w:ascii="仿宋" w:hAnsi="仿宋" w:eastAsia="仿宋" w:cs="仿宋"/>
          <w:sz w:val="31"/>
          <w:szCs w:val="28"/>
        </w:rPr>
      </w:pPr>
      <w:r>
        <w:rPr>
          <w:rFonts w:hint="eastAsia" w:ascii="仿宋" w:hAnsi="仿宋" w:eastAsia="仿宋" w:cs="仿宋"/>
          <w:sz w:val="31"/>
          <w:szCs w:val="28"/>
        </w:rPr>
        <w:t>注：可根据填报内容适当调整表格。</w:t>
      </w:r>
    </w:p>
    <w:p w14:paraId="3302275E">
      <w:pPr>
        <w:rPr>
          <w:rFonts w:hint="eastAsia" w:ascii="仿宋" w:hAnsi="仿宋" w:eastAsia="仿宋" w:cs="仿宋"/>
          <w:sz w:val="31"/>
          <w:szCs w:val="28"/>
        </w:rPr>
      </w:pPr>
      <w:r>
        <w:rPr>
          <w:rFonts w:hint="eastAsia" w:ascii="仿宋" w:hAnsi="仿宋" w:eastAsia="仿宋" w:cs="仿宋"/>
          <w:sz w:val="31"/>
          <w:szCs w:val="28"/>
        </w:rPr>
        <w:t>活动负责人签名：              单位/机构盖章：</w:t>
      </w:r>
    </w:p>
    <w:p w14:paraId="599C717C">
      <w:pPr>
        <w:spacing w:line="480" w:lineRule="auto"/>
        <w:jc w:val="left"/>
        <w:rPr>
          <w:rFonts w:hint="eastAsia" w:ascii="仿宋" w:hAnsi="仿宋" w:eastAsia="仿宋" w:cs="仿宋"/>
          <w:sz w:val="31"/>
          <w:szCs w:val="28"/>
        </w:rPr>
      </w:pPr>
    </w:p>
    <w:p w14:paraId="6CBEB104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30B7E"/>
    <w:rsid w:val="6903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2025-05-22T08:54:00Z</dcterms:created>
  <dc:creator>王焱</dc:creator>
  <cp:lastModifiedBy>王焱</cp:lastModifiedBy>
  <dcterms:modified xsi:type="dcterms:W3CDTF">2025-05-22T08:54:54Z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BD3D51090A66481EA223E634E8728827_11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