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5AE81">
      <w:pPr>
        <w:ind w:left="-143" w:leftChars="-68" w:firstLine="156" w:firstLineChars="49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 w14:paraId="2B839BED">
      <w:pPr>
        <w:ind w:left="-143" w:leftChars="-68" w:firstLine="156" w:firstLineChars="49"/>
        <w:rPr>
          <w:rFonts w:hint="eastAsia" w:ascii="黑体" w:hAnsi="黑体" w:eastAsia="黑体"/>
          <w:color w:val="000000"/>
          <w:sz w:val="32"/>
          <w:szCs w:val="32"/>
        </w:rPr>
      </w:pPr>
    </w:p>
    <w:p w14:paraId="12404F29">
      <w:pPr>
        <w:spacing w:after="156" w:afterLines="50" w:line="360" w:lineRule="exact"/>
        <w:jc w:val="center"/>
        <w:outlineLvl w:val="0"/>
        <w:rPr>
          <w:rFonts w:ascii="方正小标宋简体" w:hAnsi="宋体" w:eastAsia="方正小标宋简体"/>
          <w:b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2026年中国图书馆年会卫星会议申报表</w:t>
      </w:r>
    </w:p>
    <w:bookmarkEnd w:id="0"/>
    <w:tbl>
      <w:tblPr>
        <w:tblStyle w:val="3"/>
        <w:tblW w:w="9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09"/>
        <w:gridCol w:w="1550"/>
        <w:gridCol w:w="420"/>
        <w:gridCol w:w="1913"/>
        <w:gridCol w:w="653"/>
        <w:gridCol w:w="1569"/>
        <w:gridCol w:w="415"/>
        <w:gridCol w:w="2491"/>
      </w:tblGrid>
      <w:tr w14:paraId="6C931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35" w:type="dxa"/>
            <w:gridSpan w:val="2"/>
            <w:noWrap w:val="0"/>
            <w:vAlign w:val="center"/>
          </w:tcPr>
          <w:p w14:paraId="18228CB1">
            <w:pPr>
              <w:spacing w:line="32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申报类型</w:t>
            </w:r>
          </w:p>
        </w:tc>
        <w:tc>
          <w:tcPr>
            <w:tcW w:w="3883" w:type="dxa"/>
            <w:gridSpan w:val="3"/>
            <w:noWrap w:val="0"/>
            <w:vAlign w:val="center"/>
          </w:tcPr>
          <w:p w14:paraId="2D837A94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会前会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（    ）  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会后会</w:t>
            </w:r>
            <w:r>
              <w:rPr>
                <w:rFonts w:hint="eastAsia" w:ascii="宋体" w:hAnsi="宋体"/>
                <w:color w:val="000000"/>
                <w:szCs w:val="21"/>
              </w:rPr>
              <w:t>（    ）</w:t>
            </w:r>
          </w:p>
        </w:tc>
        <w:tc>
          <w:tcPr>
            <w:tcW w:w="653" w:type="dxa"/>
            <w:noWrap w:val="0"/>
            <w:vAlign w:val="center"/>
          </w:tcPr>
          <w:p w14:paraId="632D45D0">
            <w:pPr>
              <w:spacing w:line="32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申报</w:t>
            </w:r>
          </w:p>
          <w:p w14:paraId="4276F45D">
            <w:pPr>
              <w:spacing w:line="32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单位</w:t>
            </w:r>
          </w:p>
        </w:tc>
        <w:tc>
          <w:tcPr>
            <w:tcW w:w="4475" w:type="dxa"/>
            <w:gridSpan w:val="3"/>
            <w:noWrap w:val="0"/>
            <w:vAlign w:val="center"/>
          </w:tcPr>
          <w:p w14:paraId="16FA4462">
            <w:pPr>
              <w:spacing w:line="320" w:lineRule="exact"/>
              <w:jc w:val="left"/>
              <w:rPr>
                <w:color w:val="000000"/>
              </w:rPr>
            </w:pPr>
          </w:p>
        </w:tc>
      </w:tr>
      <w:tr w14:paraId="39872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5" w:type="dxa"/>
            <w:gridSpan w:val="2"/>
            <w:noWrap w:val="0"/>
            <w:vAlign w:val="center"/>
          </w:tcPr>
          <w:p w14:paraId="68098217">
            <w:pPr>
              <w:spacing w:line="32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会议主题</w:t>
            </w:r>
          </w:p>
        </w:tc>
        <w:tc>
          <w:tcPr>
            <w:tcW w:w="9011" w:type="dxa"/>
            <w:gridSpan w:val="7"/>
            <w:noWrap w:val="0"/>
            <w:vAlign w:val="center"/>
          </w:tcPr>
          <w:p w14:paraId="40ACA794">
            <w:pPr>
              <w:spacing w:line="320" w:lineRule="exact"/>
              <w:jc w:val="center"/>
              <w:rPr>
                <w:color w:val="000000"/>
              </w:rPr>
            </w:pPr>
          </w:p>
        </w:tc>
      </w:tr>
      <w:tr w14:paraId="0F413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gridSpan w:val="2"/>
            <w:noWrap w:val="0"/>
            <w:vAlign w:val="center"/>
          </w:tcPr>
          <w:p w14:paraId="1A882139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拟定地点</w:t>
            </w:r>
          </w:p>
        </w:tc>
        <w:tc>
          <w:tcPr>
            <w:tcW w:w="3883" w:type="dxa"/>
            <w:gridSpan w:val="3"/>
            <w:noWrap w:val="0"/>
            <w:vAlign w:val="center"/>
          </w:tcPr>
          <w:p w14:paraId="31F9B564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</w:rPr>
              <w:t>省</w:t>
            </w:r>
            <w:r>
              <w:rPr>
                <w:rFonts w:hint="eastAsia"/>
                <w:color w:val="000000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</w:rPr>
              <w:t>市</w:t>
            </w:r>
            <w:r>
              <w:rPr>
                <w:rFonts w:hint="eastAsia"/>
                <w:color w:val="000000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</w:rPr>
              <w:t>县</w:t>
            </w:r>
          </w:p>
        </w:tc>
        <w:tc>
          <w:tcPr>
            <w:tcW w:w="653" w:type="dxa"/>
            <w:noWrap w:val="0"/>
            <w:vAlign w:val="center"/>
          </w:tcPr>
          <w:p w14:paraId="6460CE13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拟定会期</w:t>
            </w:r>
          </w:p>
        </w:tc>
        <w:tc>
          <w:tcPr>
            <w:tcW w:w="4475" w:type="dxa"/>
            <w:gridSpan w:val="3"/>
            <w:noWrap w:val="0"/>
            <w:vAlign w:val="center"/>
          </w:tcPr>
          <w:p w14:paraId="476BDEAA">
            <w:pPr>
              <w:spacing w:line="320" w:lineRule="exact"/>
              <w:ind w:right="600" w:firstLine="630" w:firstLineChars="3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天（不含报到、离会时间）</w:t>
            </w:r>
          </w:p>
        </w:tc>
      </w:tr>
      <w:tr w14:paraId="5457A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5" w:type="dxa"/>
            <w:gridSpan w:val="2"/>
            <w:noWrap w:val="0"/>
            <w:vAlign w:val="center"/>
          </w:tcPr>
          <w:p w14:paraId="638F9559">
            <w:pPr>
              <w:spacing w:line="32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负责人</w:t>
            </w:r>
          </w:p>
        </w:tc>
        <w:tc>
          <w:tcPr>
            <w:tcW w:w="1550" w:type="dxa"/>
            <w:noWrap w:val="0"/>
            <w:vAlign w:val="center"/>
          </w:tcPr>
          <w:p w14:paraId="01DEA966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420" w:type="dxa"/>
            <w:noWrap w:val="0"/>
            <w:vAlign w:val="center"/>
          </w:tcPr>
          <w:p w14:paraId="46DFA2DA">
            <w:pPr>
              <w:spacing w:line="32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职务</w:t>
            </w:r>
          </w:p>
        </w:tc>
        <w:tc>
          <w:tcPr>
            <w:tcW w:w="1913" w:type="dxa"/>
            <w:noWrap w:val="0"/>
            <w:vAlign w:val="center"/>
          </w:tcPr>
          <w:p w14:paraId="0FF4BF2F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653" w:type="dxa"/>
            <w:noWrap w:val="0"/>
            <w:vAlign w:val="center"/>
          </w:tcPr>
          <w:p w14:paraId="17862F9D">
            <w:pPr>
              <w:spacing w:line="32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电话</w:t>
            </w:r>
          </w:p>
        </w:tc>
        <w:tc>
          <w:tcPr>
            <w:tcW w:w="1569" w:type="dxa"/>
            <w:noWrap w:val="0"/>
            <w:vAlign w:val="center"/>
          </w:tcPr>
          <w:p w14:paraId="5CC1B016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415" w:type="dxa"/>
            <w:noWrap w:val="0"/>
            <w:vAlign w:val="center"/>
          </w:tcPr>
          <w:p w14:paraId="7092DB1C">
            <w:pPr>
              <w:spacing w:line="32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邮件</w:t>
            </w:r>
          </w:p>
        </w:tc>
        <w:tc>
          <w:tcPr>
            <w:tcW w:w="2491" w:type="dxa"/>
            <w:noWrap w:val="0"/>
            <w:vAlign w:val="center"/>
          </w:tcPr>
          <w:p w14:paraId="31B490D7">
            <w:pPr>
              <w:spacing w:line="320" w:lineRule="exact"/>
              <w:jc w:val="center"/>
              <w:rPr>
                <w:color w:val="000000"/>
              </w:rPr>
            </w:pPr>
          </w:p>
        </w:tc>
      </w:tr>
      <w:tr w14:paraId="1F002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5" w:type="dxa"/>
            <w:gridSpan w:val="2"/>
            <w:noWrap w:val="0"/>
            <w:vAlign w:val="center"/>
          </w:tcPr>
          <w:p w14:paraId="5DF5429B">
            <w:pPr>
              <w:spacing w:line="32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归口联系</w:t>
            </w:r>
          </w:p>
        </w:tc>
        <w:tc>
          <w:tcPr>
            <w:tcW w:w="1550" w:type="dxa"/>
            <w:noWrap w:val="0"/>
            <w:vAlign w:val="center"/>
          </w:tcPr>
          <w:p w14:paraId="2B9AF596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420" w:type="dxa"/>
            <w:noWrap w:val="0"/>
            <w:vAlign w:val="center"/>
          </w:tcPr>
          <w:p w14:paraId="4A0757EE">
            <w:pPr>
              <w:spacing w:line="32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职务</w:t>
            </w:r>
          </w:p>
        </w:tc>
        <w:tc>
          <w:tcPr>
            <w:tcW w:w="1913" w:type="dxa"/>
            <w:noWrap w:val="0"/>
            <w:vAlign w:val="center"/>
          </w:tcPr>
          <w:p w14:paraId="260884C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653" w:type="dxa"/>
            <w:noWrap w:val="0"/>
            <w:vAlign w:val="center"/>
          </w:tcPr>
          <w:p w14:paraId="37498494">
            <w:pPr>
              <w:spacing w:line="32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手机</w:t>
            </w:r>
          </w:p>
        </w:tc>
        <w:tc>
          <w:tcPr>
            <w:tcW w:w="1569" w:type="dxa"/>
            <w:noWrap w:val="0"/>
            <w:vAlign w:val="center"/>
          </w:tcPr>
          <w:p w14:paraId="6B897B4C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415" w:type="dxa"/>
            <w:noWrap w:val="0"/>
            <w:vAlign w:val="center"/>
          </w:tcPr>
          <w:p w14:paraId="23161612">
            <w:pPr>
              <w:spacing w:line="32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邮件</w:t>
            </w:r>
          </w:p>
        </w:tc>
        <w:tc>
          <w:tcPr>
            <w:tcW w:w="2491" w:type="dxa"/>
            <w:noWrap w:val="0"/>
            <w:vAlign w:val="center"/>
          </w:tcPr>
          <w:p w14:paraId="34A0E409">
            <w:pPr>
              <w:spacing w:line="320" w:lineRule="exact"/>
              <w:jc w:val="center"/>
              <w:rPr>
                <w:color w:val="000000"/>
              </w:rPr>
            </w:pPr>
          </w:p>
        </w:tc>
      </w:tr>
      <w:tr w14:paraId="3F7A9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  <w:jc w:val="center"/>
        </w:trPr>
        <w:tc>
          <w:tcPr>
            <w:tcW w:w="426" w:type="dxa"/>
            <w:noWrap w:val="0"/>
            <w:vAlign w:val="center"/>
          </w:tcPr>
          <w:p w14:paraId="167F4B68">
            <w:pPr>
              <w:spacing w:line="38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申报陈述</w:t>
            </w:r>
          </w:p>
        </w:tc>
        <w:tc>
          <w:tcPr>
            <w:tcW w:w="9320" w:type="dxa"/>
            <w:gridSpan w:val="8"/>
            <w:noWrap w:val="0"/>
            <w:vAlign w:val="top"/>
          </w:tcPr>
          <w:p w14:paraId="795D31EA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简要说明：背景、意义及预期效果，申报单位的办会保障等。</w:t>
            </w:r>
          </w:p>
          <w:p w14:paraId="4FAFDCAB">
            <w:pPr>
              <w:rPr>
                <w:color w:val="000000"/>
                <w:sz w:val="18"/>
                <w:szCs w:val="18"/>
              </w:rPr>
            </w:pPr>
          </w:p>
        </w:tc>
      </w:tr>
      <w:tr w14:paraId="191E3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  <w:jc w:val="center"/>
        </w:trPr>
        <w:tc>
          <w:tcPr>
            <w:tcW w:w="426" w:type="dxa"/>
            <w:noWrap w:val="0"/>
            <w:vAlign w:val="center"/>
          </w:tcPr>
          <w:p w14:paraId="30BFC611">
            <w:pPr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会议方案</w:t>
            </w:r>
          </w:p>
        </w:tc>
        <w:tc>
          <w:tcPr>
            <w:tcW w:w="9320" w:type="dxa"/>
            <w:gridSpan w:val="8"/>
            <w:noWrap w:val="0"/>
            <w:vAlign w:val="top"/>
          </w:tcPr>
          <w:p w14:paraId="383ACD8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说明：会议的主承办单位，主要内容及拟定议程、会务安排，可结合通知中要求指出特色及亮点。</w:t>
            </w:r>
          </w:p>
          <w:p w14:paraId="39C9B985">
            <w:pPr>
              <w:rPr>
                <w:color w:val="000000"/>
              </w:rPr>
            </w:pPr>
          </w:p>
        </w:tc>
      </w:tr>
      <w:tr w14:paraId="2DBF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26" w:type="dxa"/>
            <w:noWrap w:val="0"/>
            <w:vAlign w:val="center"/>
          </w:tcPr>
          <w:p w14:paraId="5762E1D5">
            <w:pPr>
              <w:spacing w:line="38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其他</w:t>
            </w:r>
          </w:p>
        </w:tc>
        <w:tc>
          <w:tcPr>
            <w:tcW w:w="9320" w:type="dxa"/>
            <w:gridSpan w:val="8"/>
            <w:noWrap w:val="0"/>
            <w:vAlign w:val="top"/>
          </w:tcPr>
          <w:p w14:paraId="71B80D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本表未列出的其他需要</w:t>
            </w:r>
            <w:r>
              <w:rPr>
                <w:rFonts w:hint="eastAsia"/>
                <w:color w:val="000000"/>
                <w:sz w:val="18"/>
                <w:szCs w:val="18"/>
              </w:rPr>
              <w:t>协调或特别</w:t>
            </w:r>
            <w:r>
              <w:rPr>
                <w:color w:val="000000"/>
                <w:sz w:val="18"/>
                <w:szCs w:val="18"/>
              </w:rPr>
              <w:t>说明的情况</w:t>
            </w:r>
            <w:r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</w:tc>
      </w:tr>
    </w:tbl>
    <w:p w14:paraId="01CBB8F4">
      <w:r>
        <w:rPr>
          <w:rFonts w:hint="eastAsia"/>
          <w:color w:val="000000"/>
          <w:sz w:val="18"/>
          <w:szCs w:val="18"/>
        </w:rPr>
        <w:t>备注：以“联系人-会议主题【单位名称】”为文件名，盖章（签字）后扫描件连同word文档发送至指定邮箱。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5EB05"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74FF4"/>
    <w:rsid w:val="6627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2026-06-09T01:55:00Z</dcterms:created>
  <dc:creator>王焱</dc:creator>
  <cp:lastModifiedBy>王焱</cp:lastModifiedBy>
  <dcterms:modified xsi:type="dcterms:W3CDTF">2026-06-09T01:55:58Z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C0EF81F048524AA1B60FB688C8D0AE67_11</vt:lpwstr>
  </property>
  <property fmtid="{D5CDD505-2E9C-101B-9397-08002B2CF9AE}" pid="4" name="KSOTemplateDocerSaveRecord">
    <vt:lpwstr>eyJoZGlkIjoiYTM5YTdkZDI2YzI3M2Q3OTRlMTJlYTNlMGY4MzY1NmMiLCJ1c2VySWQiOiIxNDQwMTI0ODY1In0=</vt:lpwstr>
  </property>
</Properties>
</file>