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AF39A">
      <w:pPr>
        <w:widowControl/>
        <w:spacing w:after="0" w:line="240" w:lineRule="auto"/>
        <w:jc w:val="left"/>
        <w:rPr>
          <w:rFonts w:hint="eastAsia"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附件1</w:t>
      </w:r>
    </w:p>
    <w:p w14:paraId="4F2FA564">
      <w:pPr>
        <w:spacing w:before="40"/>
        <w:jc w:val="center"/>
        <w:rPr>
          <w:rFonts w:hint="eastAsia" w:ascii="黑体" w:hAnsi="黑体" w:eastAsia="黑体"/>
          <w:b/>
          <w:sz w:val="32"/>
        </w:rPr>
      </w:pPr>
    </w:p>
    <w:p w14:paraId="00DBA040">
      <w:pPr>
        <w:widowControl w:val="0"/>
        <w:spacing w:after="0" w:line="600" w:lineRule="exact"/>
        <w:jc w:val="center"/>
        <w:rPr>
          <w:rFonts w:ascii="方正小标宋简体" w:hAnsi="Times New Roman" w:eastAsia="方正小标宋简体" w:cs="Times New Roman"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  <w:lang w:eastAsia="zh-CN"/>
        </w:rPr>
        <w:t>参会回执</w:t>
      </w:r>
    </w:p>
    <w:bookmarkEnd w:id="0"/>
    <w:p w14:paraId="6986E0AF">
      <w:pPr>
        <w:widowControl w:val="0"/>
        <w:spacing w:after="0" w:line="600" w:lineRule="exact"/>
        <w:jc w:val="center"/>
        <w:rPr>
          <w:rFonts w:ascii="方正小标宋简体" w:hAnsi="Times New Roman" w:eastAsia="方正小标宋简体" w:cs="Times New Roman"/>
          <w:kern w:val="2"/>
          <w:sz w:val="44"/>
          <w:szCs w:val="44"/>
          <w:lang w:eastAsia="zh-CN"/>
        </w:rPr>
      </w:pPr>
    </w:p>
    <w:tbl>
      <w:tblPr>
        <w:tblStyle w:val="2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2663"/>
        <w:gridCol w:w="1668"/>
        <w:gridCol w:w="768"/>
        <w:gridCol w:w="888"/>
        <w:gridCol w:w="925"/>
      </w:tblGrid>
      <w:tr w14:paraId="4D4A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88" w:type="dxa"/>
            <w:tcBorders>
              <w:top w:val="single" w:color="auto" w:sz="4" w:space="0"/>
            </w:tcBorders>
            <w:noWrap w:val="0"/>
            <w:vAlign w:val="center"/>
          </w:tcPr>
          <w:p w14:paraId="04F6776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2663" w:type="dxa"/>
            <w:tcBorders>
              <w:top w:val="single" w:color="auto" w:sz="4" w:space="0"/>
            </w:tcBorders>
            <w:noWrap w:val="0"/>
            <w:vAlign w:val="top"/>
          </w:tcPr>
          <w:p w14:paraId="31313E25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68" w:type="dxa"/>
            <w:tcBorders>
              <w:top w:val="single" w:color="auto" w:sz="4" w:space="0"/>
            </w:tcBorders>
            <w:noWrap w:val="0"/>
            <w:vAlign w:val="top"/>
          </w:tcPr>
          <w:p w14:paraId="572D334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768" w:type="dxa"/>
            <w:tcBorders>
              <w:top w:val="single" w:color="auto" w:sz="4" w:space="0"/>
            </w:tcBorders>
            <w:noWrap w:val="0"/>
            <w:vAlign w:val="top"/>
          </w:tcPr>
          <w:p w14:paraId="1AF361F3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single" w:color="auto" w:sz="4" w:space="0"/>
            </w:tcBorders>
            <w:noWrap w:val="0"/>
            <w:vAlign w:val="top"/>
          </w:tcPr>
          <w:p w14:paraId="252B8FC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民族</w:t>
            </w:r>
          </w:p>
        </w:tc>
        <w:tc>
          <w:tcPr>
            <w:tcW w:w="925" w:type="dxa"/>
            <w:tcBorders>
              <w:top w:val="single" w:color="auto" w:sz="4" w:space="0"/>
            </w:tcBorders>
            <w:noWrap w:val="0"/>
            <w:vAlign w:val="top"/>
          </w:tcPr>
          <w:p w14:paraId="1B3F4A0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20BEE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88" w:type="dxa"/>
            <w:noWrap w:val="0"/>
            <w:vAlign w:val="center"/>
          </w:tcPr>
          <w:p w14:paraId="462ADD5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工作单位</w:t>
            </w:r>
          </w:p>
        </w:tc>
        <w:tc>
          <w:tcPr>
            <w:tcW w:w="2663" w:type="dxa"/>
            <w:noWrap w:val="0"/>
            <w:vAlign w:val="top"/>
          </w:tcPr>
          <w:p w14:paraId="19A7CAB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677B9D7E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职务/职称</w:t>
            </w:r>
          </w:p>
        </w:tc>
        <w:tc>
          <w:tcPr>
            <w:tcW w:w="2581" w:type="dxa"/>
            <w:gridSpan w:val="3"/>
            <w:noWrap w:val="0"/>
            <w:vAlign w:val="top"/>
          </w:tcPr>
          <w:p w14:paraId="1420D3FC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5743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88" w:type="dxa"/>
            <w:noWrap w:val="0"/>
            <w:vAlign w:val="center"/>
          </w:tcPr>
          <w:p w14:paraId="1F7A7C5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2663" w:type="dxa"/>
            <w:noWrap w:val="0"/>
            <w:vAlign w:val="top"/>
          </w:tcPr>
          <w:p w14:paraId="58444AC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68" w:type="dxa"/>
            <w:noWrap w:val="0"/>
            <w:vAlign w:val="top"/>
          </w:tcPr>
          <w:p w14:paraId="6BDB7652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邮箱</w:t>
            </w:r>
          </w:p>
        </w:tc>
        <w:tc>
          <w:tcPr>
            <w:tcW w:w="2581" w:type="dxa"/>
            <w:gridSpan w:val="3"/>
            <w:noWrap w:val="0"/>
            <w:vAlign w:val="top"/>
          </w:tcPr>
          <w:p w14:paraId="7013FE3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501EA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88" w:type="dxa"/>
            <w:noWrap w:val="0"/>
            <w:vAlign w:val="center"/>
          </w:tcPr>
          <w:p w14:paraId="2503BAB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住宿</w:t>
            </w:r>
          </w:p>
        </w:tc>
        <w:tc>
          <w:tcPr>
            <w:tcW w:w="6912" w:type="dxa"/>
            <w:gridSpan w:val="5"/>
            <w:noWrap w:val="0"/>
            <w:vAlign w:val="center"/>
          </w:tcPr>
          <w:p w14:paraId="24CB62EB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否 □是</w:t>
            </w:r>
          </w:p>
          <w:p w14:paraId="2FF8D26B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如选是， 请选择□单住   □合住</w:t>
            </w:r>
          </w:p>
        </w:tc>
      </w:tr>
      <w:tr w14:paraId="6B61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88" w:type="dxa"/>
            <w:noWrap w:val="0"/>
            <w:vAlign w:val="center"/>
          </w:tcPr>
          <w:p w14:paraId="225A4FD4">
            <w:pPr>
              <w:widowControl w:val="0"/>
              <w:autoSpaceDE w:val="0"/>
              <w:autoSpaceDN w:val="0"/>
              <w:adjustRightInd w:val="0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现场交流环节</w:t>
            </w:r>
          </w:p>
        </w:tc>
        <w:tc>
          <w:tcPr>
            <w:tcW w:w="6912" w:type="dxa"/>
            <w:gridSpan w:val="5"/>
            <w:noWrap w:val="0"/>
            <w:vAlign w:val="top"/>
          </w:tcPr>
          <w:p w14:paraId="63A302A8">
            <w:pPr>
              <w:widowControl w:val="0"/>
              <w:autoSpaceDE w:val="0"/>
              <w:autoSpaceDN w:val="0"/>
              <w:adjustRightInd w:val="0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10月21日现场交流（二选一，后续可修改）</w:t>
            </w:r>
          </w:p>
          <w:p w14:paraId="71CEEBA7">
            <w:pPr>
              <w:widowControl w:val="0"/>
              <w:autoSpaceDE w:val="0"/>
              <w:autoSpaceDN w:val="0"/>
              <w:adjustRightInd w:val="0"/>
              <w:spacing w:after="0"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□西安国家版本馆</w:t>
            </w:r>
          </w:p>
          <w:p w14:paraId="164F85B3">
            <w:pPr>
              <w:widowControl w:val="0"/>
              <w:autoSpaceDE w:val="0"/>
              <w:autoSpaceDN w:val="0"/>
              <w:adjustRightInd w:val="0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□西藏民族大学图书馆</w:t>
            </w:r>
          </w:p>
        </w:tc>
      </w:tr>
      <w:tr w14:paraId="4EA6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588" w:type="dxa"/>
            <w:noWrap w:val="0"/>
            <w:vAlign w:val="center"/>
          </w:tcPr>
          <w:p w14:paraId="7EF43F4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其他</w:t>
            </w:r>
          </w:p>
        </w:tc>
        <w:tc>
          <w:tcPr>
            <w:tcW w:w="6912" w:type="dxa"/>
            <w:gridSpan w:val="5"/>
            <w:noWrap w:val="0"/>
            <w:vAlign w:val="center"/>
          </w:tcPr>
          <w:p w14:paraId="0284640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 w14:paraId="67C363EB">
      <w:pPr>
        <w:widowControl w:val="0"/>
        <w:spacing w:after="0" w:line="540" w:lineRule="exact"/>
        <w:ind w:firstLine="635" w:firstLineChars="200"/>
        <w:jc w:val="both"/>
        <w:rPr>
          <w:rFonts w:hint="eastAsia" w:ascii="仿宋_GB2312" w:hAnsi="仿宋_GB2312" w:eastAsia="仿宋_GB2312" w:cs="仿宋_GB2312"/>
          <w:b/>
          <w:bCs/>
          <w:spacing w:val="-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kern w:val="2"/>
          <w:sz w:val="32"/>
          <w:szCs w:val="32"/>
          <w:lang w:eastAsia="zh-CN"/>
        </w:rPr>
        <w:t>备注：</w:t>
      </w:r>
    </w:p>
    <w:p w14:paraId="051C9C7D">
      <w:pPr>
        <w:widowControl w:val="0"/>
        <w:spacing w:after="0" w:line="540" w:lineRule="exact"/>
        <w:ind w:firstLine="632" w:firstLineChars="200"/>
        <w:jc w:val="both"/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eastAsia="zh-CN"/>
        </w:rPr>
        <w:t>1.请参会代表于2026年9月15日前将参会回执发送至报名回执邮箱：1413688580@qq.com，以便安排住宿和会场座位。</w:t>
      </w:r>
    </w:p>
    <w:p w14:paraId="729DF186">
      <w:pPr>
        <w:tabs>
          <w:tab w:val="center" w:pos="4680"/>
          <w:tab w:val="right" w:pos="9360"/>
        </w:tabs>
        <w:spacing w:line="540" w:lineRule="exact"/>
        <w:ind w:firstLine="632" w:firstLineChars="200"/>
        <w:jc w:val="both"/>
        <w:rPr>
          <w:rFonts w:hint="eastAsia" w:ascii="仿宋_GB2312" w:hAnsi="仿宋_GB2312" w:eastAsia="仿宋_GB2312" w:cs="仿宋_GB2312"/>
          <w:kern w:val="4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eastAsia="zh-CN"/>
        </w:rPr>
        <w:t>2.酒店单人间数量有限，届时将按照报名先后顺序安排，若未能安排单人间，将征得参会代表同意后安排</w:t>
      </w:r>
      <w:r>
        <w:rPr>
          <w:rFonts w:hint="eastAsia" w:ascii="仿宋_GB2312" w:hAnsi="仿宋_GB2312" w:eastAsia="仿宋_GB2312" w:cs="仿宋_GB2312"/>
          <w:kern w:val="44"/>
          <w:sz w:val="32"/>
          <w:szCs w:val="32"/>
          <w:lang w:eastAsia="zh-CN"/>
        </w:rPr>
        <w:t>拼房，敬请谅解。</w:t>
      </w:r>
    </w:p>
    <w:p w14:paraId="785CDBA5">
      <w:pPr>
        <w:spacing w:after="0"/>
        <w:rPr>
          <w:rFonts w:hint="eastAsia" w:ascii="黑体" w:hAnsi="黑体" w:eastAsia="黑体"/>
          <w:b/>
          <w:sz w:val="32"/>
          <w:lang w:eastAsia="zh-CN"/>
        </w:rPr>
      </w:pPr>
    </w:p>
    <w:p w14:paraId="559711CB">
      <w:pPr>
        <w:spacing w:after="0"/>
        <w:rPr>
          <w:rFonts w:hint="eastAsia" w:ascii="黑体" w:hAnsi="黑体" w:eastAsia="黑体"/>
          <w:b/>
          <w:sz w:val="32"/>
          <w:lang w:eastAsia="zh-CN"/>
        </w:rPr>
      </w:pPr>
    </w:p>
    <w:p w14:paraId="37ED5A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95BFC"/>
    <w:rsid w:val="21E9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2026-08-12T09:12:00Z</dcterms:created>
  <dc:creator>王焱</dc:creator>
  <cp:lastModifiedBy>王焱</cp:lastModifiedBy>
  <dcterms:modified xsi:type="dcterms:W3CDTF">2026-08-12T09:12:25Z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D84883F7462F4EB9B491DDCF8A3FC8C5_11</vt:lpwstr>
  </property>
  <property fmtid="{D5CDD505-2E9C-101B-9397-08002B2CF9AE}" pid="4" name="KSOTemplateDocerSaveRecord">
    <vt:lpwstr>eyJoZGlkIjoiNmU0MjYwM2MwZjQyMjMyZGM3MjcyMDFhNTYyYjY1ZTciLCJ1c2VySWQiOiIxNDQwMTI0ODY1In0=</vt:lpwstr>
  </property>
</Properties>
</file>